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20" w:lineRule="atLeast"/>
        <w:rPr>
          <w:rFonts w:ascii="黑体" w:hAnsi="黑体" w:eastAsia="黑体"/>
          <w:b/>
          <w:sz w:val="32"/>
          <w:szCs w:val="32"/>
        </w:rPr>
      </w:pPr>
      <w:bookmarkStart w:id="0" w:name="_GoBack"/>
      <w:bookmarkEnd w:id="0"/>
      <w:r>
        <w:rPr>
          <w:rFonts w:hint="eastAsia" w:asciiTheme="minorEastAsia" w:hAnsiTheme="minorEastAsia" w:eastAsiaTheme="minorEastAsia"/>
          <w:b/>
          <w:sz w:val="28"/>
          <w:szCs w:val="28"/>
        </w:rPr>
        <w:t xml:space="preserve">附件二:        </w:t>
      </w:r>
      <w:r>
        <w:rPr>
          <w:rFonts w:hint="eastAsia" w:ascii="仿宋" w:hAnsi="仿宋" w:eastAsia="仿宋"/>
          <w:b/>
          <w:sz w:val="36"/>
          <w:szCs w:val="36"/>
        </w:rPr>
        <w:t>小型维修工程申请审核单</w:t>
      </w:r>
    </w:p>
    <w:p>
      <w:pPr>
        <w:widowControl/>
        <w:spacing w:line="240" w:lineRule="auto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申请单位：               （盖章）    申请时间：    年  月  日</w:t>
      </w:r>
    </w:p>
    <w:tbl>
      <w:tblPr>
        <w:tblStyle w:val="6"/>
        <w:tblW w:w="960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6"/>
        <w:gridCol w:w="1559"/>
        <w:gridCol w:w="1276"/>
        <w:gridCol w:w="1005"/>
        <w:gridCol w:w="980"/>
        <w:gridCol w:w="542"/>
        <w:gridCol w:w="2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2" w:hRule="atLeast"/>
          <w:jc w:val="center"/>
        </w:trPr>
        <w:tc>
          <w:tcPr>
            <w:tcW w:w="192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维修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原因及内容</w:t>
            </w:r>
          </w:p>
        </w:tc>
        <w:tc>
          <w:tcPr>
            <w:tcW w:w="7680" w:type="dxa"/>
            <w:gridSpan w:val="6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926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申请联系人</w:t>
            </w:r>
          </w:p>
        </w:tc>
        <w:tc>
          <w:tcPr>
            <w:tcW w:w="2835" w:type="dxa"/>
            <w:gridSpan w:val="2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2860" w:type="dxa"/>
            <w:gridSpan w:val="2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atLeast"/>
          <w:jc w:val="center"/>
        </w:trPr>
        <w:tc>
          <w:tcPr>
            <w:tcW w:w="192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申请单位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领导签字</w:t>
            </w:r>
          </w:p>
        </w:tc>
        <w:tc>
          <w:tcPr>
            <w:tcW w:w="7680" w:type="dxa"/>
            <w:gridSpan w:val="6"/>
          </w:tcPr>
          <w:p>
            <w:pPr>
              <w:widowControl/>
              <w:ind w:firstLine="4760" w:firstLineChars="170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签字:</w:t>
            </w:r>
          </w:p>
          <w:p>
            <w:pPr>
              <w:widowControl/>
              <w:ind w:firstLine="5320" w:firstLineChars="1900"/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  <w:jc w:val="center"/>
        </w:trPr>
        <w:tc>
          <w:tcPr>
            <w:tcW w:w="1926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现场勘察情况、维修方案清单</w:t>
            </w:r>
          </w:p>
        </w:tc>
        <w:tc>
          <w:tcPr>
            <w:tcW w:w="7680" w:type="dxa"/>
            <w:gridSpan w:val="6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1.抢修□    </w:t>
            </w:r>
          </w:p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2.正常维修□                   签字:</w:t>
            </w:r>
          </w:p>
          <w:p>
            <w:pPr>
              <w:widowControl/>
              <w:ind w:firstLine="5320" w:firstLineChars="1900"/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92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维修方案</w:t>
            </w:r>
          </w:p>
        </w:tc>
        <w:tc>
          <w:tcPr>
            <w:tcW w:w="2281" w:type="dxa"/>
            <w:gridSpan w:val="2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详见附件</w:t>
            </w:r>
          </w:p>
        </w:tc>
        <w:tc>
          <w:tcPr>
            <w:tcW w:w="1522" w:type="dxa"/>
            <w:gridSpan w:val="2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预算金额</w:t>
            </w:r>
          </w:p>
        </w:tc>
        <w:tc>
          <w:tcPr>
            <w:tcW w:w="2318" w:type="dxa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7" w:hRule="atLeast"/>
          <w:jc w:val="center"/>
        </w:trPr>
        <w:tc>
          <w:tcPr>
            <w:tcW w:w="192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小型维修工程评估小组意见</w:t>
            </w:r>
          </w:p>
        </w:tc>
        <w:tc>
          <w:tcPr>
            <w:tcW w:w="7680" w:type="dxa"/>
            <w:gridSpan w:val="6"/>
          </w:tcPr>
          <w:p>
            <w:pPr>
              <w:widowControl/>
              <w:ind w:left="4480" w:hanging="4480" w:hangingChars="160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1.同意□          2.暂缓□ </w:t>
            </w:r>
          </w:p>
          <w:p>
            <w:pPr>
              <w:widowControl/>
              <w:ind w:left="4480" w:hanging="4480" w:hangingChars="160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3.合并其他项目□               签字:</w:t>
            </w:r>
          </w:p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评估依据:1</w:t>
            </w:r>
            <w:r>
              <w:rPr>
                <w:rFonts w:ascii="仿宋" w:hAnsi="仿宋" w:eastAsia="仿宋"/>
                <w:sz w:val="18"/>
                <w:szCs w:val="18"/>
              </w:rPr>
              <w:t>.</w:t>
            </w:r>
            <w:r>
              <w:rPr>
                <w:rFonts w:hint="eastAsia" w:ascii="仿宋" w:hAnsi="仿宋" w:eastAsia="仿宋"/>
                <w:sz w:val="18"/>
                <w:szCs w:val="18"/>
              </w:rPr>
              <w:t xml:space="preserve">未来软件2.历史中标价格3.客观条件4.其他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atLeast"/>
          <w:jc w:val="center"/>
        </w:trPr>
        <w:tc>
          <w:tcPr>
            <w:tcW w:w="192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后勤分管</w:t>
            </w:r>
          </w:p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领导意见</w:t>
            </w:r>
          </w:p>
        </w:tc>
        <w:tc>
          <w:tcPr>
            <w:tcW w:w="7680" w:type="dxa"/>
            <w:gridSpan w:val="6"/>
          </w:tcPr>
          <w:p>
            <w:pPr>
              <w:widowControl/>
              <w:ind w:firstLine="4900" w:firstLineChars="175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签字:</w:t>
            </w:r>
          </w:p>
          <w:p>
            <w:pPr>
              <w:widowControl/>
              <w:ind w:firstLine="5320" w:firstLineChars="1900"/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  <w:jc w:val="center"/>
        </w:trPr>
        <w:tc>
          <w:tcPr>
            <w:tcW w:w="192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后勤主管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领导意见</w:t>
            </w:r>
          </w:p>
        </w:tc>
        <w:tc>
          <w:tcPr>
            <w:tcW w:w="7680" w:type="dxa"/>
            <w:gridSpan w:val="6"/>
          </w:tcPr>
          <w:p>
            <w:pPr>
              <w:widowControl/>
              <w:ind w:firstLine="5040" w:firstLineChars="180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签字:</w:t>
            </w:r>
          </w:p>
          <w:p>
            <w:pPr>
              <w:widowControl/>
              <w:ind w:firstLine="5320" w:firstLineChars="1900"/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    月    日</w:t>
            </w:r>
          </w:p>
        </w:tc>
      </w:tr>
    </w:tbl>
    <w:p>
      <w:pPr>
        <w:spacing w:line="480" w:lineRule="exact"/>
        <w:rPr>
          <w:rFonts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</w:rPr>
        <w:t>注：五千元以下的项目需分管副处长签字，五千元以上的项目需分管副处长、处长签字。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  <w:rPr>
        <w:b/>
        <w:color w:val="FF0000"/>
        <w:sz w:val="24"/>
        <w:szCs w:val="24"/>
      </w:rPr>
    </w:pPr>
    <w:r>
      <w:rPr>
        <w:rFonts w:hint="eastAsia"/>
        <w:b/>
        <w:color w:val="FF0000"/>
        <w:sz w:val="24"/>
        <w:szCs w:val="24"/>
      </w:rPr>
      <w:t>项目编号：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F09"/>
    <w:rsid w:val="000030DD"/>
    <w:rsid w:val="00014286"/>
    <w:rsid w:val="00075340"/>
    <w:rsid w:val="000B76A9"/>
    <w:rsid w:val="00140329"/>
    <w:rsid w:val="00161511"/>
    <w:rsid w:val="00215FEF"/>
    <w:rsid w:val="002D7F09"/>
    <w:rsid w:val="00344829"/>
    <w:rsid w:val="0047094E"/>
    <w:rsid w:val="00471D00"/>
    <w:rsid w:val="004D6122"/>
    <w:rsid w:val="0052284E"/>
    <w:rsid w:val="00613C91"/>
    <w:rsid w:val="006A455F"/>
    <w:rsid w:val="006A45CD"/>
    <w:rsid w:val="006E1272"/>
    <w:rsid w:val="007072D5"/>
    <w:rsid w:val="007564CC"/>
    <w:rsid w:val="00793655"/>
    <w:rsid w:val="007E79D0"/>
    <w:rsid w:val="00816C25"/>
    <w:rsid w:val="008832F2"/>
    <w:rsid w:val="008B1543"/>
    <w:rsid w:val="00943EFE"/>
    <w:rsid w:val="009A5D89"/>
    <w:rsid w:val="009E7F96"/>
    <w:rsid w:val="00A6533A"/>
    <w:rsid w:val="00B406F6"/>
    <w:rsid w:val="00BB0A18"/>
    <w:rsid w:val="00BD1060"/>
    <w:rsid w:val="00C02175"/>
    <w:rsid w:val="00C1466D"/>
    <w:rsid w:val="00D155A8"/>
    <w:rsid w:val="00DC49C2"/>
    <w:rsid w:val="00DF199F"/>
    <w:rsid w:val="00E10896"/>
    <w:rsid w:val="00FF14B4"/>
    <w:rsid w:val="2689492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160" w:lineRule="atLeast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61</Words>
  <Characters>351</Characters>
  <Lines>2</Lines>
  <Paragraphs>1</Paragraphs>
  <TotalTime>0</TotalTime>
  <ScaleCrop>false</ScaleCrop>
  <LinksUpToDate>false</LinksUpToDate>
  <CharactersWithSpaces>411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2016-10-06T02:54:00Z</dcterms:created>
  <dc:creator>User</dc:creator>
  <cp:lastModifiedBy>User</cp:lastModifiedBy>
  <dcterms:modified xsi:type="dcterms:W3CDTF">2017-03-01T01:33:19Z</dcterms:modified>
  <cp:revision>99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